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1E80" w14:textId="49ACB951" w:rsidR="00617972" w:rsidRDefault="00617972" w:rsidP="00617972">
      <w:pPr>
        <w:pStyle w:val="berschrift1"/>
      </w:pPr>
      <w:r>
        <w:t>Beweisantrag</w:t>
      </w:r>
      <w:bookmarkStart w:id="0" w:name="_Hlk119675028"/>
      <w:r w:rsidR="004C2131">
        <w:t xml:space="preserve">: </w:t>
      </w:r>
      <w:bookmarkEnd w:id="0"/>
      <w:r w:rsidR="00B46B59">
        <w:t>Äußerer Gang von Letzte Generation Blockaden ist einstudiert</w:t>
      </w:r>
    </w:p>
    <w:p w14:paraId="1EEF055B" w14:textId="45EAF6B5" w:rsidR="00881F6A" w:rsidRDefault="00617972" w:rsidP="00617972">
      <w:r w:rsidRPr="00617972">
        <w:rPr>
          <w:u w:val="single"/>
        </w:rPr>
        <w:t>Zu beweisende Tatsache:</w:t>
      </w:r>
      <w:r w:rsidRPr="00617972">
        <w:rPr>
          <w:u w:val="single"/>
        </w:rPr>
        <w:br/>
      </w:r>
      <w:r w:rsidR="00B46B59">
        <w:t>Der äußere Gang von Versammlungen der Letzten Generation ist immer gleich und ist in Trainings eingeübt.</w:t>
      </w:r>
    </w:p>
    <w:p w14:paraId="5DAEAB0B" w14:textId="67CFF8B4" w:rsidR="004C2131" w:rsidRDefault="00617972" w:rsidP="00881F6A">
      <w:r w:rsidRPr="00617972">
        <w:rPr>
          <w:u w:val="single"/>
        </w:rPr>
        <w:t>Beweismittel:</w:t>
      </w:r>
      <w:r w:rsidRPr="00617972">
        <w:rPr>
          <w:u w:val="single"/>
        </w:rPr>
        <w:br/>
      </w:r>
      <w:r w:rsidR="00B46B59">
        <w:t xml:space="preserve">Vernehmung von </w:t>
      </w:r>
      <w:r w:rsidR="00B46B59" w:rsidRPr="00B46B59">
        <w:t>Maximilian König</w:t>
      </w:r>
      <w:r w:rsidR="00B46B59">
        <w:t>, Journalist bei rnd</w:t>
      </w:r>
    </w:p>
    <w:p w14:paraId="2E557C2E" w14:textId="57DF8B17" w:rsidR="00B46B59" w:rsidRDefault="00B46B59" w:rsidP="00B46B59">
      <w:r>
        <w:t>Ladungsfähige Adresse: RND RedaktionsNetzwerk Deutschland GmbH, August-Madsack-Straße 1, 30559 Hannover</w:t>
      </w:r>
    </w:p>
    <w:p w14:paraId="388B997A" w14:textId="5E8BAAF2" w:rsidR="002E7F7F" w:rsidRDefault="00617972" w:rsidP="00B46B59">
      <w:r w:rsidRPr="00617972">
        <w:rPr>
          <w:u w:val="single"/>
        </w:rPr>
        <w:t>Begründung</w:t>
      </w:r>
      <w:r>
        <w:rPr>
          <w:u w:val="single"/>
        </w:rPr>
        <w:t>:</w:t>
      </w:r>
      <w:r>
        <w:rPr>
          <w:u w:val="single"/>
        </w:rPr>
        <w:br/>
      </w:r>
      <w:r w:rsidR="00B46B59">
        <w:t>Der Journalist Maximilian König war bei einem Training der Letzten Generation dabei und kann in der Vernehmung bestätigen, dass das Erscheinungsbild der Proteste einstudiert ist und bei den Blockaden immer gleich abläuft.</w:t>
      </w:r>
    </w:p>
    <w:p w14:paraId="597186BC" w14:textId="58A4E6DA" w:rsidR="00617972" w:rsidRPr="00617972" w:rsidRDefault="00617972" w:rsidP="00881F6A">
      <w:pPr>
        <w:rPr>
          <w:u w:val="single"/>
        </w:rPr>
      </w:pPr>
      <w:r w:rsidRPr="00617972">
        <w:rPr>
          <w:u w:val="single"/>
        </w:rPr>
        <w:t>Relevanz für das Verfahren</w:t>
      </w:r>
      <w:r>
        <w:rPr>
          <w:u w:val="single"/>
        </w:rPr>
        <w:t>:</w:t>
      </w:r>
    </w:p>
    <w:p w14:paraId="540BB0B6" w14:textId="502F766F" w:rsidR="00386456" w:rsidRDefault="002E7F7F" w:rsidP="00386456">
      <w:r>
        <w:t>Da das äußere Erscheinungsbild einstudiert ist und nicht koordiniert werden muss, da alle Teilnehmenden der Versammlung davor an einem Training teilgenommen haben, sind keine Anweisungen einer faktischen Versammlungsleitung notwendig. Da auch keine Anweisungen gegeben wurden, ist der Vorwurf die Versammlung geleitet zu haben nicht begründbar und muss fallengelassen werden.</w:t>
      </w:r>
    </w:p>
    <w:p w14:paraId="2B255FF2" w14:textId="77777777" w:rsidR="002E7F7F" w:rsidRDefault="002E7F7F" w:rsidP="00386456"/>
    <w:p w14:paraId="0D24A5AD" w14:textId="5536C2CB" w:rsidR="00386456" w:rsidRPr="00386456" w:rsidRDefault="00386456" w:rsidP="00386456">
      <w:r>
        <w:t>_____________________________</w:t>
      </w:r>
      <w:r>
        <w:br/>
      </w:r>
      <w:r w:rsidR="001032E1">
        <w:t>Name</w:t>
      </w:r>
    </w:p>
    <w:sectPr w:rsidR="00386456" w:rsidRPr="00386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1E90"/>
    <w:multiLevelType w:val="multilevel"/>
    <w:tmpl w:val="4894C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24292"/>
    <w:multiLevelType w:val="multilevel"/>
    <w:tmpl w:val="3564B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896D7C"/>
    <w:multiLevelType w:val="hybridMultilevel"/>
    <w:tmpl w:val="0BFAB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35256E"/>
    <w:multiLevelType w:val="multilevel"/>
    <w:tmpl w:val="6DC48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16309D"/>
    <w:multiLevelType w:val="multilevel"/>
    <w:tmpl w:val="4DF0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946516"/>
    <w:multiLevelType w:val="hybridMultilevel"/>
    <w:tmpl w:val="9438A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7D1077"/>
    <w:multiLevelType w:val="multilevel"/>
    <w:tmpl w:val="C56AE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C25EC1"/>
    <w:multiLevelType w:val="multilevel"/>
    <w:tmpl w:val="D1B24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E117AD"/>
    <w:multiLevelType w:val="multilevel"/>
    <w:tmpl w:val="11F43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F22757"/>
    <w:multiLevelType w:val="multilevel"/>
    <w:tmpl w:val="FFFAC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7811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3289796">
    <w:abstractNumId w:val="0"/>
  </w:num>
  <w:num w:numId="3" w16cid:durableId="1110198037">
    <w:abstractNumId w:val="1"/>
  </w:num>
  <w:num w:numId="4" w16cid:durableId="1957325792">
    <w:abstractNumId w:val="6"/>
  </w:num>
  <w:num w:numId="5" w16cid:durableId="1012033275">
    <w:abstractNumId w:val="4"/>
  </w:num>
  <w:num w:numId="6" w16cid:durableId="693045015">
    <w:abstractNumId w:val="8"/>
  </w:num>
  <w:num w:numId="7" w16cid:durableId="1045837491">
    <w:abstractNumId w:val="7"/>
  </w:num>
  <w:num w:numId="8" w16cid:durableId="1913351063">
    <w:abstractNumId w:val="3"/>
  </w:num>
  <w:num w:numId="9" w16cid:durableId="474028054">
    <w:abstractNumId w:val="5"/>
  </w:num>
  <w:num w:numId="10" w16cid:durableId="139467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B6"/>
    <w:rsid w:val="001032E1"/>
    <w:rsid w:val="002E7F7F"/>
    <w:rsid w:val="00386456"/>
    <w:rsid w:val="004C2131"/>
    <w:rsid w:val="004E4056"/>
    <w:rsid w:val="00575D84"/>
    <w:rsid w:val="005E0B78"/>
    <w:rsid w:val="00617972"/>
    <w:rsid w:val="00665EB6"/>
    <w:rsid w:val="007312D5"/>
    <w:rsid w:val="007963EB"/>
    <w:rsid w:val="007C65E6"/>
    <w:rsid w:val="00881F6A"/>
    <w:rsid w:val="008A2B7A"/>
    <w:rsid w:val="00A21608"/>
    <w:rsid w:val="00AC0684"/>
    <w:rsid w:val="00AF3D70"/>
    <w:rsid w:val="00B46B59"/>
    <w:rsid w:val="00BA37B1"/>
    <w:rsid w:val="00C672BB"/>
    <w:rsid w:val="00DC775B"/>
    <w:rsid w:val="00EE0E77"/>
    <w:rsid w:val="00FA2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ED50"/>
  <w15:chartTrackingRefBased/>
  <w15:docId w15:val="{1A190FA1-89FE-48C3-B314-7D425E03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7972"/>
    <w:pPr>
      <w:spacing w:line="256" w:lineRule="auto"/>
    </w:pPr>
    <w:rPr>
      <w:rFonts w:ascii="Calibri" w:eastAsia="Calibri" w:hAnsi="Calibri" w:cs="Calibri"/>
      <w:lang w:eastAsia="de-DE"/>
    </w:rPr>
  </w:style>
  <w:style w:type="paragraph" w:styleId="berschrift1">
    <w:name w:val="heading 1"/>
    <w:basedOn w:val="Standard"/>
    <w:next w:val="Standard"/>
    <w:link w:val="berschrift1Zchn"/>
    <w:uiPriority w:val="9"/>
    <w:qFormat/>
    <w:rsid w:val="006179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EE0E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7972"/>
    <w:rPr>
      <w:color w:val="0563C1" w:themeColor="hyperlink"/>
      <w:u w:val="single"/>
    </w:rPr>
  </w:style>
  <w:style w:type="character" w:customStyle="1" w:styleId="berschrift1Zchn">
    <w:name w:val="Überschrift 1 Zchn"/>
    <w:basedOn w:val="Absatz-Standardschriftart"/>
    <w:link w:val="berschrift1"/>
    <w:uiPriority w:val="9"/>
    <w:rsid w:val="00617972"/>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617972"/>
    <w:pPr>
      <w:ind w:left="720"/>
      <w:contextualSpacing/>
    </w:pPr>
  </w:style>
  <w:style w:type="character" w:styleId="NichtaufgelsteErwhnung">
    <w:name w:val="Unresolved Mention"/>
    <w:basedOn w:val="Absatz-Standardschriftart"/>
    <w:uiPriority w:val="99"/>
    <w:semiHidden/>
    <w:unhideWhenUsed/>
    <w:rsid w:val="00881F6A"/>
    <w:rPr>
      <w:color w:val="605E5C"/>
      <w:shd w:val="clear" w:color="auto" w:fill="E1DFDD"/>
    </w:rPr>
  </w:style>
  <w:style w:type="character" w:customStyle="1" w:styleId="berschrift2Zchn">
    <w:name w:val="Überschrift 2 Zchn"/>
    <w:basedOn w:val="Absatz-Standardschriftart"/>
    <w:link w:val="berschrift2"/>
    <w:uiPriority w:val="9"/>
    <w:semiHidden/>
    <w:rsid w:val="00EE0E77"/>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4964">
      <w:bodyDiv w:val="1"/>
      <w:marLeft w:val="0"/>
      <w:marRight w:val="0"/>
      <w:marTop w:val="0"/>
      <w:marBottom w:val="0"/>
      <w:divBdr>
        <w:top w:val="none" w:sz="0" w:space="0" w:color="auto"/>
        <w:left w:val="none" w:sz="0" w:space="0" w:color="auto"/>
        <w:bottom w:val="none" w:sz="0" w:space="0" w:color="auto"/>
        <w:right w:val="none" w:sz="0" w:space="0" w:color="auto"/>
      </w:divBdr>
    </w:div>
    <w:div w:id="1285380887">
      <w:bodyDiv w:val="1"/>
      <w:marLeft w:val="0"/>
      <w:marRight w:val="0"/>
      <w:marTop w:val="0"/>
      <w:marBottom w:val="0"/>
      <w:divBdr>
        <w:top w:val="none" w:sz="0" w:space="0" w:color="auto"/>
        <w:left w:val="none" w:sz="0" w:space="0" w:color="auto"/>
        <w:bottom w:val="none" w:sz="0" w:space="0" w:color="auto"/>
        <w:right w:val="none" w:sz="0" w:space="0" w:color="auto"/>
      </w:divBdr>
    </w:div>
    <w:div w:id="1428842556">
      <w:bodyDiv w:val="1"/>
      <w:marLeft w:val="0"/>
      <w:marRight w:val="0"/>
      <w:marTop w:val="0"/>
      <w:marBottom w:val="0"/>
      <w:divBdr>
        <w:top w:val="none" w:sz="0" w:space="0" w:color="auto"/>
        <w:left w:val="none" w:sz="0" w:space="0" w:color="auto"/>
        <w:bottom w:val="none" w:sz="0" w:space="0" w:color="auto"/>
        <w:right w:val="none" w:sz="0" w:space="0" w:color="auto"/>
      </w:divBdr>
    </w:div>
    <w:div w:id="15053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7</cp:revision>
  <cp:lastPrinted>2022-11-18T13:43:00Z</cp:lastPrinted>
  <dcterms:created xsi:type="dcterms:W3CDTF">2022-10-19T15:32:00Z</dcterms:created>
  <dcterms:modified xsi:type="dcterms:W3CDTF">2023-02-21T13:28:00Z</dcterms:modified>
</cp:coreProperties>
</file>